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44" w:rsidRPr="00B410BF" w:rsidRDefault="00797644" w:rsidP="007976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0BF">
        <w:rPr>
          <w:rFonts w:ascii="Times New Roman" w:eastAsia="Calibri" w:hAnsi="Times New Roman" w:cs="Times New Roman"/>
          <w:b/>
          <w:sz w:val="28"/>
          <w:szCs w:val="28"/>
        </w:rPr>
        <w:t>Игры и игровые приёмы в коррекции звукопроизношения у детей с ОВЗ (ДЦП, ЗПР).</w:t>
      </w:r>
    </w:p>
    <w:p w:rsidR="00797644" w:rsidRDefault="00797644" w:rsidP="007976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EAE">
        <w:rPr>
          <w:rFonts w:ascii="Times New Roman" w:eastAsia="Calibri" w:hAnsi="Times New Roman" w:cs="Times New Roman"/>
          <w:sz w:val="28"/>
          <w:szCs w:val="28"/>
        </w:rPr>
        <w:t>В структуре дефекта у детей с ОВЗ (ДЦП, ЗПР) значительное место занимают нарушения речи, частота которых составляет до 80%.</w:t>
      </w:r>
    </w:p>
    <w:p w:rsidR="00797644" w:rsidRDefault="00797644" w:rsidP="007976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нарушения речи и степень их выраженности зависят в первую очередь от локализации и тяжести поражения мозга.</w:t>
      </w:r>
    </w:p>
    <w:p w:rsidR="00797644" w:rsidRDefault="00797644" w:rsidP="007976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детей с ДЦП (ЗПР) основными формами речевых нарушений являются дизартрия, алалия. На ранних этапах наблюдается задержка речевого развития, а в дальнейшем недоразвитие речи носит системный характер.</w:t>
      </w:r>
    </w:p>
    <w:p w:rsidR="00797644" w:rsidRPr="00853EAE" w:rsidRDefault="00797644" w:rsidP="007976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своей работе с детьми я подобрала игры, игровые упражнения которые можно использовать при постановке звуков.</w:t>
      </w:r>
    </w:p>
    <w:p w:rsidR="00797644" w:rsidRPr="00557705" w:rsidRDefault="00797644" w:rsidP="007976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 xml:space="preserve">Игры и игровые приёмы при </w:t>
      </w:r>
      <w:proofErr w:type="spellStart"/>
      <w:r w:rsidRPr="00557705">
        <w:rPr>
          <w:rFonts w:ascii="Times New Roman" w:eastAsia="Calibri" w:hAnsi="Times New Roman" w:cs="Times New Roman"/>
          <w:b/>
          <w:sz w:val="28"/>
          <w:szCs w:val="28"/>
        </w:rPr>
        <w:t>сигматизмах</w:t>
      </w:r>
      <w:proofErr w:type="spellEnd"/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      Упражнения для языка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«Дразнилки».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Положить широкий язык на нижнюю губу и произносить: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бя-бя-бя-бя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пя-пя-пя-пя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(со сменой интонации).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«Язычок заболел и лежит в постели».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Широко открыть рот и покашлять (язык непроизвольно опускается на дно ротовой полости). Уложить язык «Дорожкой» на дно ротовой полости так, чтобы показался маленький язычок (удерживать в таком положении как можно дольше).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«Весёлый клоун».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Выгибание спинки языка вверх при упоре кончиком в дёсны нижних резцов. Произнесение звукосочетания и-хи-хи.</w:t>
      </w:r>
    </w:p>
    <w:p w:rsidR="00797644" w:rsidRPr="00557705" w:rsidRDefault="00797644" w:rsidP="007976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7705">
        <w:rPr>
          <w:rFonts w:ascii="Times New Roman" w:eastAsia="Calibri" w:hAnsi="Times New Roman" w:cs="Times New Roman"/>
          <w:i/>
          <w:sz w:val="28"/>
          <w:szCs w:val="28"/>
        </w:rPr>
        <w:t>Упражнения для губ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Удерживать губы в улыбочке под счёт (до 10).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 xml:space="preserve">«Лодочка качается на волнах». </w:t>
      </w:r>
      <w:r w:rsidRPr="00557705">
        <w:rPr>
          <w:rFonts w:ascii="Times New Roman" w:eastAsia="Calibri" w:hAnsi="Times New Roman" w:cs="Times New Roman"/>
          <w:sz w:val="28"/>
          <w:szCs w:val="28"/>
        </w:rPr>
        <w:t>Поочерёдное поднимание вверх углов рта (с помощью и без помощи рук).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«Разговор собак Барбоса и Пушка».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Произнесение слоговых сочетаний: </w:t>
      </w:r>
      <w:proofErr w:type="gramStart"/>
      <w:r w:rsidRPr="00557705">
        <w:rPr>
          <w:rFonts w:ascii="Times New Roman" w:eastAsia="Calibri" w:hAnsi="Times New Roman" w:cs="Times New Roman"/>
          <w:sz w:val="28"/>
          <w:szCs w:val="28"/>
        </w:rPr>
        <w:t>па-ба</w:t>
      </w:r>
      <w:proofErr w:type="gram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пы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-бы,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по-бо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пу-бу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(шёпотом, тихо, громко).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«Спи глазок, спи другой».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Спит правый </w:t>
      </w:r>
      <w:proofErr w:type="gramStart"/>
      <w:r w:rsidRPr="00557705">
        <w:rPr>
          <w:rFonts w:ascii="Times New Roman" w:eastAsia="Calibri" w:hAnsi="Times New Roman" w:cs="Times New Roman"/>
          <w:sz w:val="28"/>
          <w:szCs w:val="28"/>
        </w:rPr>
        <w:t>глаз-просыпается</w:t>
      </w:r>
      <w:proofErr w:type="gramEnd"/>
      <w:r w:rsidRPr="00557705">
        <w:rPr>
          <w:rFonts w:ascii="Times New Roman" w:eastAsia="Calibri" w:hAnsi="Times New Roman" w:cs="Times New Roman"/>
          <w:sz w:val="28"/>
          <w:szCs w:val="28"/>
        </w:rPr>
        <w:t>. Спит левый глаз - просыпается (поочерёдное открывание и закрывание глаз).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«Капельки дождя стучат по крыше».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Прикусить широкий язык зубами и произносить слоги та-та-та-та.</w:t>
      </w:r>
    </w:p>
    <w:p w:rsidR="00797644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«Лопата».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Положить широкий язык на нижнюю губу так, чтобы боковые края языка касались углов рта. Язык спокоен, не напряжён. Если язык не расслабляется, предложить плотно сжать губы, затем растянуть их в улыбке и протиснуть между ними язык.</w:t>
      </w:r>
    </w:p>
    <w:p w:rsidR="00797644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Упражнения для формирования умения образовывать боковыми краями языка смычку с верхними коренными зубами.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«Малыш учится произносить звук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705">
        <w:rPr>
          <w:rFonts w:ascii="Times New Roman" w:eastAsia="Calibri" w:hAnsi="Times New Roman" w:cs="Times New Roman"/>
          <w:b/>
          <w:sz w:val="28"/>
          <w:szCs w:val="28"/>
        </w:rPr>
        <w:t>[И]</w:t>
      </w:r>
      <w:r w:rsidRPr="00557705">
        <w:rPr>
          <w:rFonts w:ascii="Times New Roman" w:eastAsia="Calibri" w:hAnsi="Times New Roman" w:cs="Times New Roman"/>
          <w:sz w:val="28"/>
          <w:szCs w:val="28"/>
        </w:rPr>
        <w:t>». Опустить кончик языка за нижние зубы и произносить звук [И]. Следить, чтобы «ямочка» на языке была ровно посередине.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«Лодочка».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Высунуть язык изо рта и сложить его лодочкой «желобком». Если упражнение не получается, можно положить на среднюю часть тонкую палочку или зонд.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Произнесение гласных звуков на выдохе: я-ю, ю-я, </w:t>
      </w:r>
      <w:proofErr w:type="gramStart"/>
      <w:r w:rsidRPr="00557705">
        <w:rPr>
          <w:rFonts w:ascii="Times New Roman" w:eastAsia="Calibri" w:hAnsi="Times New Roman" w:cs="Times New Roman"/>
          <w:sz w:val="28"/>
          <w:szCs w:val="28"/>
        </w:rPr>
        <w:t>е-я</w:t>
      </w:r>
      <w:proofErr w:type="gramEnd"/>
      <w:r w:rsidRPr="00557705">
        <w:rPr>
          <w:rFonts w:ascii="Times New Roman" w:eastAsia="Calibri" w:hAnsi="Times New Roman" w:cs="Times New Roman"/>
          <w:sz w:val="28"/>
          <w:szCs w:val="28"/>
        </w:rPr>
        <w:t>, и-я-е, и-е-я-ю (переключаемость органов артикуляционного аппарата).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Коррекция </w:t>
      </w:r>
      <w:proofErr w:type="gramStart"/>
      <w:r w:rsidRPr="00557705">
        <w:rPr>
          <w:rFonts w:ascii="Times New Roman" w:eastAsia="Calibri" w:hAnsi="Times New Roman" w:cs="Times New Roman"/>
          <w:b/>
          <w:sz w:val="28"/>
          <w:szCs w:val="28"/>
        </w:rPr>
        <w:t>бокового</w:t>
      </w:r>
      <w:proofErr w:type="gramEnd"/>
      <w:r w:rsidRPr="005577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57705">
        <w:rPr>
          <w:rFonts w:ascii="Times New Roman" w:eastAsia="Calibri" w:hAnsi="Times New Roman" w:cs="Times New Roman"/>
          <w:b/>
          <w:sz w:val="28"/>
          <w:szCs w:val="28"/>
        </w:rPr>
        <w:t>сигматизма</w:t>
      </w:r>
      <w:proofErr w:type="spellEnd"/>
      <w:r w:rsidRPr="0055770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proofErr w:type="spellStart"/>
      <w:r w:rsidRPr="00557705">
        <w:rPr>
          <w:rFonts w:ascii="Times New Roman" w:eastAsia="Calibri" w:hAnsi="Times New Roman" w:cs="Times New Roman"/>
          <w:b/>
          <w:sz w:val="28"/>
          <w:szCs w:val="28"/>
        </w:rPr>
        <w:t>Э.Я.Сизовой</w:t>
      </w:r>
      <w:proofErr w:type="spellEnd"/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Массаж лицевых мышц и губ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Массаж проводится с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гиперкоррекцией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поражённой стороны: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похлопывание сглаженной носогубной складки;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-круговые движения в месте соединения жевательных мышц;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поглаживание губ;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-лёгкое пощипывание сомкнутых губ (чаще на поражённой стороне);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круговые поглаживающие движения в углах рта (больше на стороне сглаженной носогубной складки);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лёгкое пощипывание опущенного угла рта;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пощипывание края нижней челюсти (больше на поражённой стороне).</w:t>
      </w:r>
    </w:p>
    <w:p w:rsidR="00797644" w:rsidRPr="00557705" w:rsidRDefault="00797644" w:rsidP="007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Массаж языка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-лёгкое поглаживание языка;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постукивание шпателем или пальцами по языку;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очень лёгкое похлопывание по поражённому боковому краю языка.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«Весёлые дети».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Произносить звукосочетания: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ихи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-хи,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ихи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-хи,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ихи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>-хи.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«Разговор инопланетян».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Произнесение слогов: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ти-ти-ти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тя-тя-тя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>, те-те-те (со сменой ударения и интонации).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Игра «</w:t>
      </w:r>
      <w:proofErr w:type="gramStart"/>
      <w:r w:rsidRPr="00557705">
        <w:rPr>
          <w:rFonts w:ascii="Times New Roman" w:eastAsia="Calibri" w:hAnsi="Times New Roman" w:cs="Times New Roman"/>
          <w:b/>
          <w:sz w:val="28"/>
          <w:szCs w:val="28"/>
        </w:rPr>
        <w:t>Я-не</w:t>
      </w:r>
      <w:proofErr w:type="gramEnd"/>
      <w:r w:rsidRPr="00557705">
        <w:rPr>
          <w:rFonts w:ascii="Times New Roman" w:eastAsia="Calibri" w:hAnsi="Times New Roman" w:cs="Times New Roman"/>
          <w:b/>
          <w:sz w:val="28"/>
          <w:szCs w:val="28"/>
        </w:rPr>
        <w:t xml:space="preserve"> я».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Логопед произносит фразы, а дети отвечают: «И я» или «Не я». Например, логопед произносит: «Я люблю шоколад». А дети отвечают: «И я, и я, и я». «Я люблю жевать чашку». Дети: «Не я, не я, не я».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Развитие переключаемости органов артикуляционного аппарата, выработка согласованной работы губ и языка.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Произнесение слоговых сочетаний: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пти-пти-пти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птя-птя-птя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пти-птя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пти-птя-пте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птю-пте-птя-пти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Развитие силы выдоха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Выработка правильного направления воздушной струи по средней линии.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«Саночки спустились с горки». Улыбнуться, опустить кончик языка за нижние зубы, спинку поднять «горочкой». Сделать выдох.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Выработка продолжительного сильного выдоха при длительном произнесении звукосочетаний: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ифффффф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ыфффффф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44" w:rsidRPr="00557705" w:rsidRDefault="00797644" w:rsidP="007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Упражнения при межзубном сигматизме.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«Улыбка» - «Трубочка» (выполняется по 10-15 раз).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рисование в воздухе палочкой или карандашом, зажать между губами;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-удерживание носового платочка губами;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сбор губами «ягод».</w:t>
      </w:r>
    </w:p>
    <w:p w:rsidR="00797644" w:rsidRPr="00557705" w:rsidRDefault="00797644" w:rsidP="007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Массаж губ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-разминание губ;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-пощипывание;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-похлопывание;</w:t>
      </w:r>
    </w:p>
    <w:p w:rsidR="00797644" w:rsidRPr="00557705" w:rsidRDefault="00797644" w:rsidP="00797644">
      <w:pPr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вибрация.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7705">
        <w:rPr>
          <w:rFonts w:ascii="Times New Roman" w:eastAsia="Calibri" w:hAnsi="Times New Roman" w:cs="Times New Roman"/>
          <w:i/>
          <w:sz w:val="28"/>
          <w:szCs w:val="28"/>
        </w:rPr>
        <w:t>Упражнения для укрепления мышц нижней челюсти: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открывание и закрывание рта;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имитация жевания;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открывание рта с сопротивлением, представив тыльную сторону руки под подбородок;</w:t>
      </w:r>
    </w:p>
    <w:p w:rsidR="00797644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- выдвижение нижней челюсти вперёд.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44" w:rsidRPr="00557705" w:rsidRDefault="00797644" w:rsidP="007976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7705">
        <w:rPr>
          <w:rFonts w:ascii="Times New Roman" w:eastAsia="Calibri" w:hAnsi="Times New Roman" w:cs="Times New Roman"/>
          <w:i/>
          <w:sz w:val="28"/>
          <w:szCs w:val="28"/>
        </w:rPr>
        <w:t>Упражнение для языка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«Причешем язычок», «Погладим язычок», «Качели», «Киска сердится».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44" w:rsidRPr="00557705" w:rsidRDefault="00797644" w:rsidP="007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 xml:space="preserve">Игры-упражнения при </w:t>
      </w:r>
      <w:proofErr w:type="spellStart"/>
      <w:r w:rsidRPr="00557705">
        <w:rPr>
          <w:rFonts w:ascii="Times New Roman" w:eastAsia="Calibri" w:hAnsi="Times New Roman" w:cs="Times New Roman"/>
          <w:b/>
          <w:sz w:val="28"/>
          <w:szCs w:val="28"/>
        </w:rPr>
        <w:t>ламбдацизме</w:t>
      </w:r>
      <w:proofErr w:type="spellEnd"/>
      <w:r w:rsidRPr="0055770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7644" w:rsidRPr="00557705" w:rsidRDefault="00797644" w:rsidP="007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44" w:rsidRPr="00557705" w:rsidRDefault="00797644" w:rsidP="00797644">
      <w:pPr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«Охотник идёт по болоту»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звук [Л]. Логопед говорит: «У охотника большие резиновые сапоги, он идёт по болоту. Под ногами у него хлюпает вот так». Зажав широкий кончик языка передними зубами, выдыхает воздух через щёки, во время выдоха равномерно указательными пальцами обеих рук слегка ударяет себя по щекам, в результате чего слышится хлюпающий звук.</w:t>
      </w:r>
    </w:p>
    <w:p w:rsidR="00797644" w:rsidRPr="00557705" w:rsidRDefault="00797644" w:rsidP="00797644">
      <w:pPr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«Язычок качается на качелях».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Произнесение слогов на выдохе: </w:t>
      </w:r>
      <w:proofErr w:type="gramStart"/>
      <w:r w:rsidRPr="00557705">
        <w:rPr>
          <w:rFonts w:ascii="Times New Roman" w:eastAsia="Calibri" w:hAnsi="Times New Roman" w:cs="Times New Roman"/>
          <w:sz w:val="28"/>
          <w:szCs w:val="28"/>
        </w:rPr>
        <w:t>я-ля</w:t>
      </w:r>
      <w:proofErr w:type="gramEnd"/>
      <w:r w:rsidRPr="00557705">
        <w:rPr>
          <w:rFonts w:ascii="Times New Roman" w:eastAsia="Calibri" w:hAnsi="Times New Roman" w:cs="Times New Roman"/>
          <w:sz w:val="28"/>
          <w:szCs w:val="28"/>
        </w:rPr>
        <w:t>, я-ля, я-ля (укрепление языка).</w:t>
      </w:r>
    </w:p>
    <w:p w:rsidR="00797644" w:rsidRPr="00557705" w:rsidRDefault="00797644" w:rsidP="0079764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Игры-упражнения при ротацизме.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Для тренировки подъёма языка к альвеолам, а заодно и тренируется мелкая моторика.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«Весёлый дождик».</w:t>
      </w: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 Произнести твёрдо звуки [Т-Д]. Слышишь, как будто капельки падают и ударяются обо что-то твёрдое? Подставь левую ладошку, а пальцами показывай, как капли дождя падают на твою руку, сначала медленно, а потом всё быстрее и быстрее.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Дождик капнул на ладошку т-д-т-д…. 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(правой рукой изобразить капли дождя)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На цветок т-д-т-д-т-д…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(левой рукой изобразить цветок)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lastRenderedPageBreak/>
        <w:t>И на дорожку т-д-т-д-т-д…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(из левой руки сделать дорожку)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Застучал по крыше он т-д-т-д-т-д…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И раздался частый звон т-д-т-д…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(дождик пошёл сильнее).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7705">
        <w:rPr>
          <w:rFonts w:ascii="Times New Roman" w:eastAsia="Calibri" w:hAnsi="Times New Roman" w:cs="Times New Roman"/>
          <w:b/>
          <w:sz w:val="28"/>
          <w:szCs w:val="28"/>
        </w:rPr>
        <w:t>«Песня Крокодила Гены»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>Мелодия песни хорошо подходит для тренировки подъёма языка к альвеолам. Вначале песню поём только на слог ДА. В дальнейшем полезно использовать слоги ДЫ, ДЭ, ДО, ДУ. Можно чередовать слоги, учитывая желание ребёнка.</w:t>
      </w:r>
    </w:p>
    <w:p w:rsidR="00797644" w:rsidRPr="00557705" w:rsidRDefault="00797644" w:rsidP="00797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Произносить на выдохе: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аддда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ыддды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уддду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иддди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уддду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705">
        <w:rPr>
          <w:rFonts w:ascii="Times New Roman" w:eastAsia="Calibri" w:hAnsi="Times New Roman" w:cs="Times New Roman"/>
          <w:sz w:val="28"/>
          <w:szCs w:val="28"/>
        </w:rPr>
        <w:t>аддда</w:t>
      </w:r>
      <w:proofErr w:type="spellEnd"/>
      <w:r w:rsidRPr="005577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44" w:rsidRPr="00557705" w:rsidRDefault="00797644" w:rsidP="00797644">
      <w:pPr>
        <w:rPr>
          <w:rFonts w:ascii="Times New Roman" w:hAnsi="Times New Roman" w:cs="Times New Roman"/>
          <w:sz w:val="28"/>
          <w:szCs w:val="28"/>
        </w:rPr>
      </w:pPr>
    </w:p>
    <w:p w:rsidR="00797644" w:rsidRDefault="00797644" w:rsidP="00797644"/>
    <w:p w:rsidR="00797644" w:rsidRDefault="00797644" w:rsidP="00797644"/>
    <w:p w:rsidR="00797644" w:rsidRDefault="00797644" w:rsidP="00797644"/>
    <w:p w:rsidR="00797644" w:rsidRDefault="00797644" w:rsidP="00797644"/>
    <w:p w:rsidR="00797644" w:rsidRDefault="00797644" w:rsidP="00797644"/>
    <w:p w:rsidR="00797644" w:rsidRDefault="00797644" w:rsidP="00797644"/>
    <w:p w:rsidR="00797644" w:rsidRDefault="00797644" w:rsidP="00797644"/>
    <w:p w:rsidR="00797644" w:rsidRDefault="00797644" w:rsidP="00797644"/>
    <w:p w:rsidR="00797644" w:rsidRDefault="00797644" w:rsidP="00797644"/>
    <w:p w:rsidR="00797644" w:rsidRDefault="00797644" w:rsidP="00797644"/>
    <w:p w:rsidR="00797644" w:rsidRDefault="00797644" w:rsidP="00797644"/>
    <w:p w:rsidR="00797644" w:rsidRDefault="00797644" w:rsidP="00797644"/>
    <w:p w:rsidR="00797644" w:rsidRDefault="00797644" w:rsidP="00797644"/>
    <w:p w:rsidR="00A1034A" w:rsidRDefault="00A1034A">
      <w:bookmarkStart w:id="0" w:name="_GoBack"/>
      <w:bookmarkEnd w:id="0"/>
    </w:p>
    <w:sectPr w:rsidR="00A1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47"/>
    <w:rsid w:val="00797644"/>
    <w:rsid w:val="00A1034A"/>
    <w:rsid w:val="00B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2017-11-20T14:33:00Z</dcterms:created>
  <dcterms:modified xsi:type="dcterms:W3CDTF">2017-11-20T14:34:00Z</dcterms:modified>
</cp:coreProperties>
</file>